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9D" w:rsidRPr="002C4BA7" w:rsidRDefault="005D749D" w:rsidP="002C4BA7">
      <w:pPr>
        <w:pStyle w:val="Tekstpodstawowy"/>
        <w:spacing w:line="360" w:lineRule="auto"/>
        <w:rPr>
          <w:rFonts w:asciiTheme="minorHAnsi" w:hAnsiTheme="minorHAnsi" w:cs="Times New Roman"/>
        </w:rPr>
      </w:pPr>
      <w:bookmarkStart w:id="0" w:name="bookmark2"/>
    </w:p>
    <w:p w:rsidR="005D749D" w:rsidRPr="002C4BA7" w:rsidRDefault="005D749D" w:rsidP="002C4BA7">
      <w:pPr>
        <w:pStyle w:val="Podtytu"/>
        <w:spacing w:before="0" w:line="360" w:lineRule="auto"/>
        <w:rPr>
          <w:rFonts w:asciiTheme="minorHAnsi" w:hAnsiTheme="minorHAnsi" w:cs="Times New Roman"/>
          <w:sz w:val="24"/>
          <w:szCs w:val="24"/>
          <w:u w:val="single"/>
        </w:rPr>
      </w:pPr>
      <w:r w:rsidRPr="002C4BA7">
        <w:rPr>
          <w:rFonts w:asciiTheme="minorHAnsi" w:hAnsiTheme="minorHAnsi" w:cs="Times New Roman"/>
          <w:sz w:val="24"/>
          <w:szCs w:val="24"/>
          <w:u w:val="single"/>
        </w:rPr>
        <w:t>Umowa nr ………../2020</w:t>
      </w:r>
    </w:p>
    <w:p w:rsidR="005D749D" w:rsidRPr="002C4BA7" w:rsidRDefault="005D749D" w:rsidP="002C4BA7">
      <w:pPr>
        <w:pStyle w:val="Podtytu"/>
        <w:spacing w:before="0" w:line="360" w:lineRule="auto"/>
        <w:jc w:val="left"/>
        <w:rPr>
          <w:rFonts w:asciiTheme="minorHAnsi" w:hAnsiTheme="minorHAnsi" w:cs="Times New Roman"/>
          <w:sz w:val="24"/>
          <w:szCs w:val="24"/>
          <w:u w:val="single"/>
        </w:rPr>
      </w:pPr>
    </w:p>
    <w:p w:rsidR="005D749D" w:rsidRPr="002C4BA7" w:rsidRDefault="005D749D" w:rsidP="002C4BA7">
      <w:pPr>
        <w:pStyle w:val="Podtytu"/>
        <w:spacing w:before="0" w:line="360" w:lineRule="auto"/>
        <w:jc w:val="left"/>
        <w:rPr>
          <w:rFonts w:asciiTheme="minorHAnsi" w:hAnsiTheme="minorHAnsi" w:cs="Times New Roman"/>
          <w:b w:val="0"/>
          <w:sz w:val="24"/>
          <w:szCs w:val="24"/>
        </w:rPr>
      </w:pPr>
      <w:r w:rsidRPr="002C4BA7">
        <w:rPr>
          <w:rFonts w:asciiTheme="minorHAnsi" w:hAnsiTheme="minorHAnsi" w:cs="Times New Roman"/>
          <w:b w:val="0"/>
          <w:sz w:val="24"/>
          <w:szCs w:val="24"/>
        </w:rPr>
        <w:t>Zawarta  w dniu ....................... pomiędzy:</w:t>
      </w:r>
    </w:p>
    <w:p w:rsidR="005D749D" w:rsidRPr="002C4BA7" w:rsidRDefault="005D749D" w:rsidP="002C4BA7">
      <w:pPr>
        <w:pStyle w:val="Bezodstpw"/>
        <w:spacing w:line="360" w:lineRule="auto"/>
        <w:jc w:val="both"/>
        <w:rPr>
          <w:rFonts w:asciiTheme="minorHAnsi" w:hAnsiTheme="minorHAnsi"/>
          <w:b/>
        </w:rPr>
      </w:pPr>
      <w:r w:rsidRPr="002C4BA7">
        <w:rPr>
          <w:rFonts w:asciiTheme="minorHAnsi" w:hAnsiTheme="minorHAnsi"/>
          <w:b/>
        </w:rPr>
        <w:t xml:space="preserve"> Gmina Kielce, z siedzibą w Kielcach</w:t>
      </w:r>
    </w:p>
    <w:p w:rsidR="005D749D" w:rsidRPr="002C4BA7" w:rsidRDefault="005D749D" w:rsidP="002C4BA7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C4BA7">
        <w:rPr>
          <w:rFonts w:asciiTheme="minorHAnsi" w:hAnsiTheme="minorHAnsi"/>
        </w:rPr>
        <w:t>ul. Rynek 1, 25-303 Kielce</w:t>
      </w:r>
    </w:p>
    <w:p w:rsidR="005D749D" w:rsidRPr="002C4BA7" w:rsidRDefault="005D749D" w:rsidP="002C4BA7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2C4BA7">
        <w:rPr>
          <w:rFonts w:asciiTheme="minorHAnsi" w:hAnsiTheme="minorHAnsi"/>
        </w:rPr>
        <w:t>REGON: 291009343,  NIP: 657-261-73-25</w:t>
      </w:r>
    </w:p>
    <w:p w:rsidR="005D749D" w:rsidRPr="002C4BA7" w:rsidRDefault="005D749D" w:rsidP="002C4BA7">
      <w:pPr>
        <w:pStyle w:val="Podtytu"/>
        <w:spacing w:before="0" w:line="360" w:lineRule="auto"/>
        <w:jc w:val="both"/>
        <w:rPr>
          <w:rFonts w:asciiTheme="minorHAnsi" w:hAnsiTheme="minorHAnsi" w:cs="Times New Roman"/>
          <w:b w:val="0"/>
          <w:sz w:val="24"/>
          <w:szCs w:val="24"/>
        </w:rPr>
      </w:pPr>
      <w:r w:rsidRPr="002C4BA7">
        <w:rPr>
          <w:rFonts w:asciiTheme="minorHAnsi" w:hAnsiTheme="minorHAnsi" w:cs="Times New Roman"/>
          <w:b w:val="0"/>
          <w:sz w:val="24"/>
          <w:szCs w:val="24"/>
        </w:rPr>
        <w:t xml:space="preserve">reprezentowana przez Waldemara </w:t>
      </w:r>
      <w:proofErr w:type="spellStart"/>
      <w:r w:rsidRPr="002C4BA7">
        <w:rPr>
          <w:rFonts w:asciiTheme="minorHAnsi" w:hAnsiTheme="minorHAnsi" w:cs="Times New Roman"/>
          <w:b w:val="0"/>
          <w:sz w:val="24"/>
          <w:szCs w:val="24"/>
        </w:rPr>
        <w:t>Pukalskiego</w:t>
      </w:r>
      <w:proofErr w:type="spellEnd"/>
      <w:r w:rsidRPr="002C4BA7">
        <w:rPr>
          <w:rFonts w:asciiTheme="minorHAnsi" w:hAnsiTheme="minorHAnsi" w:cs="Times New Roman"/>
          <w:b w:val="0"/>
          <w:sz w:val="24"/>
          <w:szCs w:val="24"/>
        </w:rPr>
        <w:t xml:space="preserve"> – dyrektora I Liceum Ogólnokształcącego im. Stefana Żeromskiego w Kielcach, ul. Ściegiennego 15, 25-033 Kielce, działającego na podstawie pełnomocnictwa udzielonego przez Prezydenta Miasta Kielce, zwana dalej </w:t>
      </w:r>
      <w:r w:rsidRPr="002C4BA7">
        <w:rPr>
          <w:rFonts w:asciiTheme="minorHAnsi" w:hAnsiTheme="minorHAnsi" w:cs="Times New Roman"/>
          <w:sz w:val="24"/>
          <w:szCs w:val="24"/>
        </w:rPr>
        <w:t>Zamawiającym</w:t>
      </w:r>
      <w:r w:rsidRPr="002C4BA7">
        <w:rPr>
          <w:rFonts w:asciiTheme="minorHAnsi" w:hAnsiTheme="minorHAnsi" w:cs="Times New Roman"/>
          <w:b w:val="0"/>
          <w:sz w:val="24"/>
          <w:szCs w:val="24"/>
        </w:rPr>
        <w:t>,</w:t>
      </w:r>
    </w:p>
    <w:p w:rsidR="005D749D" w:rsidRPr="002C4BA7" w:rsidRDefault="005D749D" w:rsidP="002C4BA7">
      <w:pPr>
        <w:pStyle w:val="Podtytu"/>
        <w:spacing w:before="0" w:line="360" w:lineRule="auto"/>
        <w:jc w:val="left"/>
        <w:rPr>
          <w:rFonts w:asciiTheme="minorHAnsi" w:hAnsiTheme="minorHAnsi" w:cs="Times New Roman"/>
          <w:b w:val="0"/>
          <w:sz w:val="24"/>
          <w:szCs w:val="24"/>
        </w:rPr>
      </w:pPr>
      <w:r w:rsidRPr="002C4BA7">
        <w:rPr>
          <w:rFonts w:asciiTheme="minorHAnsi" w:hAnsiTheme="minorHAnsi" w:cs="Times New Roman"/>
          <w:b w:val="0"/>
          <w:sz w:val="24"/>
          <w:szCs w:val="24"/>
        </w:rPr>
        <w:t>a</w:t>
      </w:r>
    </w:p>
    <w:p w:rsidR="005D749D" w:rsidRPr="002C4BA7" w:rsidRDefault="005D749D" w:rsidP="002C4BA7">
      <w:pPr>
        <w:pStyle w:val="Tekstpodstawowy"/>
        <w:spacing w:line="360" w:lineRule="auto"/>
        <w:jc w:val="left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………………………………………………….</w:t>
      </w:r>
    </w:p>
    <w:p w:rsidR="005D749D" w:rsidRPr="002C4BA7" w:rsidRDefault="005D749D" w:rsidP="002C4BA7">
      <w:pPr>
        <w:pStyle w:val="Tekstpodstawowy"/>
        <w:spacing w:line="360" w:lineRule="auto"/>
        <w:jc w:val="left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 xml:space="preserve">zwanym w dalszej części </w:t>
      </w:r>
      <w:r w:rsidRPr="002C4BA7">
        <w:rPr>
          <w:rFonts w:asciiTheme="minorHAnsi" w:hAnsiTheme="minorHAnsi" w:cs="Times New Roman"/>
          <w:b/>
        </w:rPr>
        <w:t>Dostawcą</w:t>
      </w:r>
      <w:r w:rsidRPr="002C4BA7">
        <w:rPr>
          <w:rFonts w:asciiTheme="minorHAnsi" w:hAnsiTheme="minorHAnsi" w:cs="Times New Roman"/>
        </w:rPr>
        <w:t xml:space="preserve">, </w:t>
      </w:r>
    </w:p>
    <w:p w:rsidR="005D749D" w:rsidRPr="002C4BA7" w:rsidRDefault="005D749D" w:rsidP="002C4BA7">
      <w:pPr>
        <w:pStyle w:val="Podtytu"/>
        <w:spacing w:before="0" w:line="360" w:lineRule="auto"/>
        <w:jc w:val="left"/>
        <w:rPr>
          <w:rFonts w:asciiTheme="minorHAnsi" w:hAnsiTheme="minorHAnsi" w:cs="Times New Roman"/>
          <w:b w:val="0"/>
          <w:sz w:val="24"/>
          <w:szCs w:val="24"/>
        </w:rPr>
      </w:pPr>
      <w:r w:rsidRPr="002C4BA7">
        <w:rPr>
          <w:rFonts w:asciiTheme="minorHAnsi" w:hAnsiTheme="minorHAnsi" w:cs="Times New Roman"/>
          <w:b w:val="0"/>
          <w:sz w:val="24"/>
          <w:szCs w:val="24"/>
        </w:rPr>
        <w:t>o następującej treści:</w:t>
      </w:r>
    </w:p>
    <w:p w:rsidR="005D749D" w:rsidRPr="00B73FDD" w:rsidRDefault="005D749D" w:rsidP="002C4BA7">
      <w:pPr>
        <w:spacing w:line="360" w:lineRule="auto"/>
        <w:ind w:left="360"/>
        <w:jc w:val="center"/>
        <w:rPr>
          <w:rFonts w:asciiTheme="minorHAnsi" w:hAnsiTheme="minorHAnsi" w:cs="Times New Roman"/>
          <w:b/>
        </w:rPr>
      </w:pPr>
      <w:r w:rsidRPr="00B73FDD">
        <w:rPr>
          <w:rFonts w:asciiTheme="minorHAnsi" w:hAnsiTheme="minorHAnsi" w:cs="Times New Roman"/>
          <w:b/>
        </w:rPr>
        <w:t>§1</w:t>
      </w:r>
      <w:bookmarkEnd w:id="0"/>
    </w:p>
    <w:p w:rsidR="005D749D" w:rsidRPr="002C4BA7" w:rsidRDefault="005D749D" w:rsidP="002C4BA7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color w:val="auto"/>
        </w:rPr>
      </w:pPr>
      <w:r w:rsidRPr="002C4BA7">
        <w:rPr>
          <w:rFonts w:asciiTheme="minorHAnsi" w:hAnsiTheme="minorHAnsi" w:cs="Times New Roman"/>
          <w:color w:val="auto"/>
        </w:rPr>
        <w:t>1. Na podstawie dokonanego przez Zamawiającego wyboru oferty Dostawca przyjmuje do wykonania zadanie pn.:</w:t>
      </w:r>
      <w:r w:rsidRPr="002C4BA7">
        <w:rPr>
          <w:rFonts w:asciiTheme="minorHAnsi" w:hAnsiTheme="minorHAnsi" w:cs="Times New Roman"/>
          <w:b/>
          <w:color w:val="auto"/>
        </w:rPr>
        <w:t xml:space="preserve"> </w:t>
      </w:r>
      <w:r w:rsidRPr="002C4BA7">
        <w:rPr>
          <w:rFonts w:asciiTheme="minorHAnsi" w:hAnsiTheme="minorHAnsi" w:cs="Times New Roman"/>
          <w:b/>
        </w:rPr>
        <w:t xml:space="preserve">Zakup i dostawa sprzętu TIK </w:t>
      </w:r>
      <w:r w:rsidRPr="004A4F8E">
        <w:rPr>
          <w:rFonts w:asciiTheme="minorHAnsi" w:eastAsia="Times New Roman" w:hAnsiTheme="minorHAnsi" w:cs="Times New Roman"/>
          <w:b/>
          <w:i/>
          <w:iCs/>
          <w:bdr w:val="none" w:sz="0" w:space="0" w:color="auto" w:frame="1"/>
        </w:rPr>
        <w:t>dla potrzeb realizacji Rządowego programu rozwijania szkolnej infrastruktury oraz kompetencji uczniów i nauczycieli w zakresie technologii informacyjno-komunikacyjnych na lata</w:t>
      </w:r>
      <w:r w:rsidRPr="002C4BA7">
        <w:rPr>
          <w:rFonts w:asciiTheme="minorHAnsi" w:eastAsia="Times New Roman" w:hAnsiTheme="minorHAnsi" w:cs="Times New Roman"/>
          <w:b/>
          <w:i/>
          <w:iCs/>
          <w:bdr w:val="none" w:sz="0" w:space="0" w:color="auto" w:frame="1"/>
        </w:rPr>
        <w:t xml:space="preserve"> 2020-2024 – „Aktywna tablica”</w:t>
      </w:r>
      <w:r w:rsidRPr="002C4BA7">
        <w:rPr>
          <w:rFonts w:asciiTheme="minorHAnsi" w:hAnsiTheme="minorHAnsi" w:cs="Times New Roman"/>
          <w:b/>
        </w:rPr>
        <w:t>.</w:t>
      </w:r>
    </w:p>
    <w:p w:rsidR="005D749D" w:rsidRPr="002C4BA7" w:rsidRDefault="005D749D" w:rsidP="002C4BA7">
      <w:pPr>
        <w:tabs>
          <w:tab w:val="left" w:pos="0"/>
        </w:tabs>
        <w:spacing w:line="360" w:lineRule="auto"/>
        <w:ind w:left="284" w:hanging="284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2. Zamawiający zamawia, a Dostawca zobowiązuje się dostarczyć sprzęt zgodny ze złożoną ofertą oraz opisem przedmiotu zamówienia.</w:t>
      </w:r>
    </w:p>
    <w:p w:rsidR="005D749D" w:rsidRPr="002C4BA7" w:rsidRDefault="005D749D" w:rsidP="002C4BA7">
      <w:pPr>
        <w:tabs>
          <w:tab w:val="left" w:pos="0"/>
        </w:tabs>
        <w:spacing w:line="360" w:lineRule="auto"/>
        <w:ind w:left="284" w:hanging="284"/>
        <w:jc w:val="both"/>
        <w:rPr>
          <w:rFonts w:asciiTheme="minorHAnsi" w:hAnsiTheme="minorHAnsi" w:cs="Times New Roman"/>
          <w:b/>
        </w:rPr>
      </w:pPr>
      <w:r w:rsidRPr="002C4BA7">
        <w:rPr>
          <w:rFonts w:asciiTheme="minorHAnsi" w:hAnsiTheme="minorHAnsi" w:cs="Times New Roman"/>
        </w:rPr>
        <w:t xml:space="preserve">3. Miejscem dostarczenia przedmiotu umowy jest </w:t>
      </w:r>
      <w:r w:rsidRPr="004A4F8E">
        <w:rPr>
          <w:rFonts w:asciiTheme="minorHAnsi" w:eastAsia="Times New Roman" w:hAnsiTheme="minorHAnsi" w:cs="Times New Roman"/>
          <w:b/>
          <w:i/>
          <w:iCs/>
          <w:bdr w:val="none" w:sz="0" w:space="0" w:color="auto" w:frame="1"/>
        </w:rPr>
        <w:t>I Liceum Ogólnokształcące im. Stefana Żeromskiego w Kielcach</w:t>
      </w:r>
      <w:r w:rsidRPr="002C4BA7">
        <w:rPr>
          <w:rFonts w:asciiTheme="minorHAnsi" w:eastAsia="Times New Roman" w:hAnsiTheme="minorHAnsi" w:cs="Times New Roman"/>
          <w:b/>
          <w:i/>
          <w:iCs/>
          <w:bdr w:val="none" w:sz="0" w:space="0" w:color="auto" w:frame="1"/>
        </w:rPr>
        <w:t>, ul. Ściegiennego 15,25-033 Kielce</w:t>
      </w:r>
      <w:r w:rsidRPr="002C4BA7">
        <w:rPr>
          <w:rFonts w:asciiTheme="minorHAnsi" w:hAnsiTheme="minorHAnsi" w:cs="Times New Roman"/>
          <w:b/>
        </w:rPr>
        <w:t>.</w:t>
      </w:r>
    </w:p>
    <w:p w:rsidR="005D749D" w:rsidRPr="002C4BA7" w:rsidRDefault="005D749D" w:rsidP="002C4BA7">
      <w:pPr>
        <w:tabs>
          <w:tab w:val="left" w:pos="0"/>
        </w:tabs>
        <w:spacing w:line="360" w:lineRule="auto"/>
        <w:ind w:left="284" w:hanging="284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4. Dostarczenie przedmiotu umowy nastąpi w terminie ….. dni od podpisania niniejszej umowy.</w:t>
      </w:r>
    </w:p>
    <w:p w:rsidR="005D749D" w:rsidRPr="002C4BA7" w:rsidRDefault="005D749D" w:rsidP="002C4BA7">
      <w:pPr>
        <w:tabs>
          <w:tab w:val="left" w:pos="0"/>
        </w:tabs>
        <w:spacing w:line="360" w:lineRule="auto"/>
        <w:ind w:left="284" w:hanging="284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5. Koszt dostarczenia przedmiotów zamówienia ponosi Dostawca.</w:t>
      </w:r>
    </w:p>
    <w:p w:rsidR="005D749D" w:rsidRPr="002C4BA7" w:rsidRDefault="005D749D" w:rsidP="002C4BA7">
      <w:pPr>
        <w:tabs>
          <w:tab w:val="left" w:pos="0"/>
        </w:tabs>
        <w:spacing w:line="360" w:lineRule="auto"/>
        <w:ind w:left="284" w:hanging="284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6. Dostawca zobowiązuje się do dołożenia wszelkich starań, aby dostarczony przez niego sprzęt funkcjonował bezawaryjnie i pozbawiony był wad fizycznych czy błędów programowych.</w:t>
      </w:r>
    </w:p>
    <w:p w:rsidR="005D749D" w:rsidRPr="00B73FDD" w:rsidRDefault="005D749D" w:rsidP="002C4BA7">
      <w:pPr>
        <w:spacing w:line="360" w:lineRule="auto"/>
        <w:ind w:left="360"/>
        <w:jc w:val="center"/>
        <w:rPr>
          <w:rFonts w:asciiTheme="minorHAnsi" w:hAnsiTheme="minorHAnsi" w:cs="Times New Roman"/>
          <w:b/>
        </w:rPr>
      </w:pPr>
      <w:r w:rsidRPr="00B73FDD">
        <w:rPr>
          <w:rFonts w:asciiTheme="minorHAnsi" w:hAnsiTheme="minorHAnsi" w:cs="Times New Roman"/>
          <w:b/>
        </w:rPr>
        <w:t>§2</w:t>
      </w:r>
    </w:p>
    <w:p w:rsidR="002C4BA7" w:rsidRDefault="0035496D" w:rsidP="002C4BA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="Times New Roman"/>
        </w:rPr>
      </w:pPr>
      <w:bookmarkStart w:id="1" w:name="bookmark3"/>
      <w:r w:rsidRPr="002C4BA7">
        <w:rPr>
          <w:rFonts w:asciiTheme="minorHAnsi" w:hAnsiTheme="minorHAnsi" w:cs="Times New Roman"/>
        </w:rPr>
        <w:t xml:space="preserve">Zamawiający zapłaci Wykonawcy za wykonanie przedmiotu umowy wynagrodzenie </w:t>
      </w:r>
      <w:r w:rsidR="002C4BA7" w:rsidRPr="002C4BA7">
        <w:rPr>
          <w:rFonts w:asciiTheme="minorHAnsi" w:hAnsiTheme="minorHAnsi" w:cs="Times New Roman"/>
        </w:rPr>
        <w:br/>
      </w:r>
      <w:r w:rsidRPr="002C4BA7">
        <w:rPr>
          <w:rFonts w:asciiTheme="minorHAnsi" w:hAnsiTheme="minorHAnsi" w:cs="Times New Roman"/>
        </w:rPr>
        <w:t xml:space="preserve">w wysokości …………………PLN (słownie: ……………………………….zł) </w:t>
      </w:r>
      <w:r w:rsidRPr="00B73FDD">
        <w:rPr>
          <w:rFonts w:asciiTheme="minorHAnsi" w:hAnsiTheme="minorHAnsi" w:cs="Times New Roman"/>
          <w:b/>
        </w:rPr>
        <w:t>brutto</w:t>
      </w:r>
      <w:r w:rsidRPr="002C4BA7">
        <w:rPr>
          <w:rFonts w:asciiTheme="minorHAnsi" w:hAnsiTheme="minorHAnsi" w:cs="Times New Roman"/>
        </w:rPr>
        <w:t xml:space="preserve">. </w:t>
      </w:r>
    </w:p>
    <w:p w:rsidR="007E6C26" w:rsidRPr="002C4BA7" w:rsidRDefault="007E6C26" w:rsidP="002C4BA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lastRenderedPageBreak/>
        <w:t xml:space="preserve">Wynagrodzenie, o którym mowa w ust. </w:t>
      </w:r>
      <w:r w:rsidRPr="007E6C26">
        <w:rPr>
          <w:rFonts w:asciiTheme="minorHAnsi" w:hAnsiTheme="minorHAnsi" w:cs="Times New Roman"/>
        </w:rPr>
        <w:t>1</w:t>
      </w:r>
      <w:r w:rsidRPr="002C4BA7">
        <w:rPr>
          <w:rFonts w:asciiTheme="minorHAnsi" w:hAnsiTheme="minorHAnsi" w:cs="Times New Roman"/>
        </w:rPr>
        <w:t xml:space="preserve">, obejmuje </w:t>
      </w:r>
      <w:r w:rsidRPr="007E6C26">
        <w:rPr>
          <w:rFonts w:asciiTheme="minorHAnsi" w:hAnsiTheme="minorHAnsi" w:cs="Times New Roman"/>
        </w:rPr>
        <w:t>wszystkie koszty związane</w:t>
      </w:r>
      <w:r>
        <w:rPr>
          <w:rFonts w:asciiTheme="minorHAnsi" w:hAnsiTheme="minorHAnsi" w:cs="Times New Roman"/>
          <w:b/>
        </w:rPr>
        <w:t xml:space="preserve"> </w:t>
      </w:r>
      <w:r w:rsidRPr="002C4BA7">
        <w:rPr>
          <w:rFonts w:asciiTheme="minorHAnsi" w:hAnsiTheme="minorHAnsi" w:cs="Times New Roman"/>
        </w:rPr>
        <w:t>z wykonaniem przedmiotu umowy.</w:t>
      </w:r>
    </w:p>
    <w:p w:rsidR="002C4BA7" w:rsidRPr="002C4BA7" w:rsidRDefault="0035496D" w:rsidP="002C4BA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 xml:space="preserve">Wynagrodzenie będzie płatne na podstawie prawidłowo wystawionej faktury w terminie 30 dni od daty jej doręczenia Zamawiającemu w formie przelewu na konto wskazane na niej przez Wykonawcę. </w:t>
      </w:r>
    </w:p>
    <w:p w:rsidR="002C4BA7" w:rsidRPr="002C4BA7" w:rsidRDefault="0035496D" w:rsidP="002C4BA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Faktur</w:t>
      </w:r>
      <w:r w:rsidR="002C4BA7" w:rsidRPr="002C4BA7">
        <w:rPr>
          <w:rFonts w:asciiTheme="minorHAnsi" w:hAnsiTheme="minorHAnsi" w:cs="Times New Roman"/>
        </w:rPr>
        <w:t>a</w:t>
      </w:r>
      <w:r w:rsidRPr="002C4BA7">
        <w:rPr>
          <w:rFonts w:asciiTheme="minorHAnsi" w:hAnsiTheme="minorHAnsi" w:cs="Times New Roman"/>
        </w:rPr>
        <w:t xml:space="preserve"> wystawi</w:t>
      </w:r>
      <w:r w:rsidR="002C4BA7" w:rsidRPr="002C4BA7">
        <w:rPr>
          <w:rFonts w:asciiTheme="minorHAnsi" w:hAnsiTheme="minorHAnsi" w:cs="Times New Roman"/>
        </w:rPr>
        <w:t>o</w:t>
      </w:r>
      <w:r w:rsidRPr="002C4BA7">
        <w:rPr>
          <w:rFonts w:asciiTheme="minorHAnsi" w:hAnsiTheme="minorHAnsi" w:cs="Times New Roman"/>
        </w:rPr>
        <w:t>n</w:t>
      </w:r>
      <w:r w:rsidR="002C4BA7" w:rsidRPr="002C4BA7">
        <w:rPr>
          <w:rFonts w:asciiTheme="minorHAnsi" w:hAnsiTheme="minorHAnsi" w:cs="Times New Roman"/>
        </w:rPr>
        <w:t>a</w:t>
      </w:r>
      <w:r w:rsidRPr="002C4BA7">
        <w:rPr>
          <w:rFonts w:asciiTheme="minorHAnsi" w:hAnsiTheme="minorHAnsi" w:cs="Times New Roman"/>
        </w:rPr>
        <w:t xml:space="preserve"> będ</w:t>
      </w:r>
      <w:r w:rsidR="002C4BA7" w:rsidRPr="002C4BA7">
        <w:rPr>
          <w:rFonts w:asciiTheme="minorHAnsi" w:hAnsiTheme="minorHAnsi" w:cs="Times New Roman"/>
        </w:rPr>
        <w:t>zie</w:t>
      </w:r>
      <w:r w:rsidRPr="002C4BA7">
        <w:rPr>
          <w:rFonts w:asciiTheme="minorHAnsi" w:hAnsiTheme="minorHAnsi" w:cs="Times New Roman"/>
        </w:rPr>
        <w:t xml:space="preserve"> na: </w:t>
      </w:r>
    </w:p>
    <w:p w:rsidR="002C4BA7" w:rsidRPr="002C4BA7" w:rsidRDefault="0035496D" w:rsidP="002C4BA7">
      <w:pPr>
        <w:pStyle w:val="Bezodstpw"/>
        <w:spacing w:line="360" w:lineRule="auto"/>
        <w:ind w:left="709"/>
        <w:jc w:val="both"/>
        <w:rPr>
          <w:rFonts w:asciiTheme="minorHAnsi" w:hAnsiTheme="minorHAnsi"/>
          <w:b/>
        </w:rPr>
      </w:pPr>
      <w:r w:rsidRPr="002C4BA7">
        <w:rPr>
          <w:rFonts w:asciiTheme="minorHAnsi" w:hAnsiTheme="minorHAnsi"/>
        </w:rPr>
        <w:t xml:space="preserve">- Nabywca: </w:t>
      </w:r>
      <w:r w:rsidR="002C4BA7" w:rsidRPr="002C4BA7">
        <w:rPr>
          <w:rFonts w:asciiTheme="minorHAnsi" w:hAnsiTheme="minorHAnsi"/>
          <w:b/>
        </w:rPr>
        <w:t>Gmina Kielce, z siedzibą w Kielcach</w:t>
      </w:r>
    </w:p>
    <w:p w:rsidR="002C4BA7" w:rsidRPr="002C4BA7" w:rsidRDefault="002C4BA7" w:rsidP="002C4BA7">
      <w:pPr>
        <w:pStyle w:val="Bezodstpw"/>
        <w:tabs>
          <w:tab w:val="left" w:pos="1843"/>
        </w:tabs>
        <w:spacing w:line="360" w:lineRule="auto"/>
        <w:ind w:left="1843"/>
        <w:jc w:val="both"/>
        <w:rPr>
          <w:rFonts w:asciiTheme="minorHAnsi" w:hAnsiTheme="minorHAnsi"/>
        </w:rPr>
      </w:pPr>
      <w:r w:rsidRPr="002C4BA7">
        <w:rPr>
          <w:rFonts w:asciiTheme="minorHAnsi" w:hAnsiTheme="minorHAnsi"/>
        </w:rPr>
        <w:t>ul. Rynek 1, 25-303 Kielce</w:t>
      </w:r>
    </w:p>
    <w:p w:rsidR="002C4BA7" w:rsidRPr="002C4BA7" w:rsidRDefault="002C4BA7" w:rsidP="002C4BA7">
      <w:pPr>
        <w:pStyle w:val="Akapitzlist"/>
        <w:tabs>
          <w:tab w:val="left" w:pos="1843"/>
        </w:tabs>
        <w:spacing w:line="360" w:lineRule="auto"/>
        <w:ind w:left="1843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REGON: 291009343,  NIP: 657-261-73-25</w:t>
      </w:r>
    </w:p>
    <w:p w:rsidR="002C4BA7" w:rsidRPr="002C4BA7" w:rsidRDefault="0035496D" w:rsidP="002C4BA7">
      <w:pPr>
        <w:pStyle w:val="Akapitzlist"/>
        <w:spacing w:line="360" w:lineRule="auto"/>
        <w:ind w:left="993" w:hanging="273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 xml:space="preserve">- Odbiorca-płatnik: </w:t>
      </w:r>
      <w:r w:rsidR="002C4BA7" w:rsidRPr="004A4F8E">
        <w:rPr>
          <w:rFonts w:asciiTheme="minorHAnsi" w:eastAsia="Times New Roman" w:hAnsiTheme="minorHAnsi" w:cs="Times New Roman"/>
          <w:iCs/>
          <w:bdr w:val="none" w:sz="0" w:space="0" w:color="auto" w:frame="1"/>
        </w:rPr>
        <w:t>I Liceum Ogólnokształcące im. Stefana Żeromskiego w Kielcach</w:t>
      </w:r>
      <w:r w:rsidR="002C4BA7" w:rsidRPr="002C4BA7">
        <w:rPr>
          <w:rFonts w:asciiTheme="minorHAnsi" w:eastAsia="Times New Roman" w:hAnsiTheme="minorHAnsi" w:cs="Times New Roman"/>
          <w:iCs/>
          <w:bdr w:val="none" w:sz="0" w:space="0" w:color="auto" w:frame="1"/>
        </w:rPr>
        <w:t xml:space="preserve">, </w:t>
      </w:r>
      <w:r w:rsidR="002C4BA7" w:rsidRPr="002C4BA7">
        <w:rPr>
          <w:rFonts w:asciiTheme="minorHAnsi" w:eastAsia="Times New Roman" w:hAnsiTheme="minorHAnsi" w:cs="Times New Roman"/>
          <w:iCs/>
          <w:bdr w:val="none" w:sz="0" w:space="0" w:color="auto" w:frame="1"/>
        </w:rPr>
        <w:br/>
        <w:t>ul. Ściegiennego 15,25-033 Kielce</w:t>
      </w:r>
      <w:r w:rsidRPr="002C4BA7">
        <w:rPr>
          <w:rFonts w:asciiTheme="minorHAnsi" w:hAnsiTheme="minorHAnsi" w:cs="Times New Roman"/>
        </w:rPr>
        <w:t xml:space="preserve">; i przesyłane na adres Odbiorcy-płatnika. </w:t>
      </w:r>
    </w:p>
    <w:p w:rsidR="002C4BA7" w:rsidRPr="002C4BA7" w:rsidRDefault="0035496D" w:rsidP="002C4BA7">
      <w:pPr>
        <w:spacing w:line="360" w:lineRule="auto"/>
        <w:ind w:left="709" w:hanging="283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 xml:space="preserve">4. Podstawę wystawienia faktury i zapłaty stanowi ostateczny protokół odbioru. </w:t>
      </w:r>
    </w:p>
    <w:p w:rsidR="002C4BA7" w:rsidRPr="002C4BA7" w:rsidRDefault="0035496D" w:rsidP="002C4BA7">
      <w:pPr>
        <w:spacing w:line="360" w:lineRule="auto"/>
        <w:ind w:left="709" w:hanging="283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 xml:space="preserve">5. Za dzień zapłaty uważany będzie dzień obciążenia rachunku bankowego Zamawiającego. </w:t>
      </w:r>
    </w:p>
    <w:p w:rsidR="005D749D" w:rsidRPr="002C4BA7" w:rsidRDefault="0035496D" w:rsidP="002C4BA7">
      <w:pPr>
        <w:spacing w:line="360" w:lineRule="auto"/>
        <w:ind w:left="709" w:hanging="283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6. Wykonawca nie może przenieść wierzytelności wynikającej z niniejszej umowy na inną osobę bez zgody Zamawiającego, wyrażonej na piśmie, pod rygorem nieważności takiej czynności.</w:t>
      </w:r>
    </w:p>
    <w:p w:rsidR="005D749D" w:rsidRPr="00B73FDD" w:rsidRDefault="005D749D" w:rsidP="002C4BA7">
      <w:pPr>
        <w:spacing w:line="360" w:lineRule="auto"/>
        <w:ind w:left="360"/>
        <w:jc w:val="center"/>
        <w:rPr>
          <w:rFonts w:asciiTheme="minorHAnsi" w:hAnsiTheme="minorHAnsi" w:cs="Times New Roman"/>
          <w:b/>
        </w:rPr>
      </w:pPr>
      <w:r w:rsidRPr="00B73FDD">
        <w:rPr>
          <w:rFonts w:asciiTheme="minorHAnsi" w:hAnsiTheme="minorHAnsi" w:cs="Times New Roman"/>
          <w:b/>
        </w:rPr>
        <w:t>§</w:t>
      </w:r>
      <w:bookmarkEnd w:id="1"/>
      <w:r w:rsidR="00B73FDD" w:rsidRPr="00B73FDD">
        <w:rPr>
          <w:rFonts w:asciiTheme="minorHAnsi" w:hAnsiTheme="minorHAnsi" w:cs="Times New Roman"/>
          <w:b/>
        </w:rPr>
        <w:t>3</w:t>
      </w:r>
    </w:p>
    <w:p w:rsidR="005D749D" w:rsidRPr="002C4BA7" w:rsidRDefault="005D749D" w:rsidP="002C4BA7">
      <w:pPr>
        <w:numPr>
          <w:ilvl w:val="0"/>
          <w:numId w:val="2"/>
        </w:numPr>
        <w:tabs>
          <w:tab w:val="clear" w:pos="1080"/>
        </w:tabs>
        <w:spacing w:line="360" w:lineRule="auto"/>
        <w:ind w:left="360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Na dostarczone poszczególne pomoce dydaktyczne  musi być udzielona gwarancja na okres zgodnie z kartą katalogową produktu udzielona przez producenta.</w:t>
      </w:r>
    </w:p>
    <w:p w:rsidR="005D749D" w:rsidRPr="002C4BA7" w:rsidRDefault="005D749D" w:rsidP="002C4BA7">
      <w:pPr>
        <w:numPr>
          <w:ilvl w:val="0"/>
          <w:numId w:val="2"/>
        </w:numPr>
        <w:tabs>
          <w:tab w:val="clear" w:pos="1080"/>
        </w:tabs>
        <w:spacing w:line="360" w:lineRule="auto"/>
        <w:ind w:left="360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Wszelkie usterki nie powstałe w wyniku niewłaściwego użytkowania, powinny zostać naprawione w 7 dni od momentu zgłoszenia.</w:t>
      </w:r>
    </w:p>
    <w:p w:rsidR="005D749D" w:rsidRPr="002C4BA7" w:rsidRDefault="005D749D" w:rsidP="002C4BA7">
      <w:pPr>
        <w:numPr>
          <w:ilvl w:val="0"/>
          <w:numId w:val="2"/>
        </w:numPr>
        <w:tabs>
          <w:tab w:val="clear" w:pos="1080"/>
        </w:tabs>
        <w:spacing w:line="360" w:lineRule="auto"/>
        <w:ind w:left="360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Koszt transportu sprzętu wynikającego z uszkodzenia objętego gwarancją pokrywa Dostawca.</w:t>
      </w:r>
    </w:p>
    <w:p w:rsidR="005D749D" w:rsidRPr="00B73FDD" w:rsidRDefault="005D749D" w:rsidP="002C4BA7">
      <w:pPr>
        <w:spacing w:line="360" w:lineRule="auto"/>
        <w:ind w:left="360"/>
        <w:jc w:val="center"/>
        <w:rPr>
          <w:rFonts w:asciiTheme="minorHAnsi" w:hAnsiTheme="minorHAnsi" w:cs="Times New Roman"/>
          <w:b/>
        </w:rPr>
      </w:pPr>
      <w:bookmarkStart w:id="2" w:name="bookmark4"/>
      <w:r w:rsidRPr="00B73FDD">
        <w:rPr>
          <w:rFonts w:asciiTheme="minorHAnsi" w:hAnsiTheme="minorHAnsi" w:cs="Times New Roman"/>
          <w:b/>
        </w:rPr>
        <w:t>§</w:t>
      </w:r>
      <w:bookmarkEnd w:id="2"/>
      <w:r w:rsidR="00B73FDD" w:rsidRPr="00B73FDD">
        <w:rPr>
          <w:rFonts w:asciiTheme="minorHAnsi" w:hAnsiTheme="minorHAnsi" w:cs="Times New Roman"/>
          <w:b/>
        </w:rPr>
        <w:t>4</w:t>
      </w:r>
    </w:p>
    <w:p w:rsidR="005D749D" w:rsidRPr="002C4BA7" w:rsidRDefault="005D749D" w:rsidP="002C4BA7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Strony postanawiają, że obowiązującą formę odszkodowania stanowią kary umowne.</w:t>
      </w:r>
    </w:p>
    <w:p w:rsidR="005D749D" w:rsidRPr="002C4BA7" w:rsidRDefault="005D749D" w:rsidP="002C4BA7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Kary te będą naliczane w następujący sposób:</w:t>
      </w:r>
    </w:p>
    <w:p w:rsidR="005D749D" w:rsidRPr="002C4BA7" w:rsidRDefault="005D749D" w:rsidP="002C4BA7">
      <w:pPr>
        <w:numPr>
          <w:ilvl w:val="1"/>
          <w:numId w:val="3"/>
        </w:numPr>
        <w:spacing w:line="360" w:lineRule="auto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Za zwłokę w dostarczeniu przedmiotu umowy w wysokości 0,5 % ustalonego wynagrodzenia brutto określonego w §2 umowy za każdy dzień zwłoki.</w:t>
      </w:r>
    </w:p>
    <w:p w:rsidR="005D749D" w:rsidRPr="002C4BA7" w:rsidRDefault="005D749D" w:rsidP="002C4BA7">
      <w:pPr>
        <w:numPr>
          <w:ilvl w:val="1"/>
          <w:numId w:val="3"/>
        </w:numPr>
        <w:spacing w:line="360" w:lineRule="auto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Za zwłokę w usunięciu wad stwierdzonych przy odbiorze lub ujawnionych w okresie rękojmi lub gwarancji w wysokości 0,5 % ustalonego wynagrodzenia brutto określonego w §2 umowy za każdy dzień zwłoki liczony od upływu terminu wyznaczonego na usunięcie wad.</w:t>
      </w:r>
    </w:p>
    <w:p w:rsidR="005D749D" w:rsidRPr="002C4BA7" w:rsidRDefault="005D749D" w:rsidP="002C4BA7">
      <w:pPr>
        <w:numPr>
          <w:ilvl w:val="1"/>
          <w:numId w:val="3"/>
        </w:numPr>
        <w:spacing w:line="360" w:lineRule="auto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Za odstąpienie od umowy z przyczyn leżących po stronie Dostawcy w wysokości 10 % wynagrodzenia brutto określonego w §2 umowy.</w:t>
      </w:r>
    </w:p>
    <w:p w:rsidR="005D749D" w:rsidRPr="002C4BA7" w:rsidRDefault="005D749D" w:rsidP="002C4BA7">
      <w:pPr>
        <w:numPr>
          <w:ilvl w:val="1"/>
          <w:numId w:val="3"/>
        </w:numPr>
        <w:spacing w:line="360" w:lineRule="auto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lastRenderedPageBreak/>
        <w:t>Za odstąpienie od umowy z przyczyn leżących po stronie Zamawiającego w wysokości 10 % wynagrodzenia brutto określonego w §2 umowy.</w:t>
      </w:r>
    </w:p>
    <w:p w:rsidR="005D749D" w:rsidRPr="002C4BA7" w:rsidRDefault="005D749D" w:rsidP="002C4BA7">
      <w:pPr>
        <w:numPr>
          <w:ilvl w:val="0"/>
          <w:numId w:val="3"/>
        </w:numPr>
        <w:tabs>
          <w:tab w:val="clear" w:pos="360"/>
        </w:tabs>
        <w:spacing w:line="360" w:lineRule="auto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 xml:space="preserve">Strony zgodnie ustalają, że w przypadku, kiedy wartość szkody, jaką poniesie Zamawiający </w:t>
      </w:r>
      <w:r w:rsidR="0035496D" w:rsidRPr="002C4BA7">
        <w:rPr>
          <w:rFonts w:asciiTheme="minorHAnsi" w:hAnsiTheme="minorHAnsi" w:cs="Times New Roman"/>
        </w:rPr>
        <w:br/>
      </w:r>
      <w:r w:rsidRPr="002C4BA7">
        <w:rPr>
          <w:rFonts w:asciiTheme="minorHAnsi" w:hAnsiTheme="minorHAnsi" w:cs="Times New Roman"/>
        </w:rPr>
        <w:t>z tytułu nienależytego wykonania przedmiotu umowy przewyższą kary umowne Dostawca zapłaci Zamawiającemu odszkodowanie na zasadach ogólnych.</w:t>
      </w:r>
    </w:p>
    <w:p w:rsidR="005D749D" w:rsidRPr="00B73FDD" w:rsidRDefault="005D749D" w:rsidP="002C4BA7">
      <w:pPr>
        <w:spacing w:line="360" w:lineRule="auto"/>
        <w:ind w:left="360"/>
        <w:jc w:val="center"/>
        <w:rPr>
          <w:rFonts w:asciiTheme="minorHAnsi" w:hAnsiTheme="minorHAnsi" w:cs="Times New Roman"/>
          <w:b/>
        </w:rPr>
      </w:pPr>
      <w:r w:rsidRPr="00B73FDD">
        <w:rPr>
          <w:rFonts w:asciiTheme="minorHAnsi" w:hAnsiTheme="minorHAnsi" w:cs="Times New Roman"/>
          <w:b/>
        </w:rPr>
        <w:t>§6</w:t>
      </w:r>
    </w:p>
    <w:p w:rsidR="005D749D" w:rsidRPr="002C4BA7" w:rsidRDefault="005D749D" w:rsidP="002C4BA7">
      <w:pPr>
        <w:spacing w:line="360" w:lineRule="auto"/>
        <w:ind w:left="284" w:hanging="284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1. Wszelkie zmiany niniejszej umowy wymagają formy pisemnej pod rygorem nieważności.</w:t>
      </w:r>
    </w:p>
    <w:p w:rsidR="005D749D" w:rsidRPr="002C4BA7" w:rsidRDefault="005D749D" w:rsidP="002C4BA7">
      <w:pPr>
        <w:spacing w:line="360" w:lineRule="auto"/>
        <w:ind w:left="284" w:hanging="284"/>
        <w:jc w:val="both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2. W sprawach nieuregulowanych niniejszą umową mają zastosowanie przepisy Kodeksu cywilnego. Spory jakie mogą wyniknąć z realizacji niniejszej umowy, strony poddają rozstrzygnięciu Sądu powszechnego, właściwego dla siedziby Zamawiającego.</w:t>
      </w:r>
    </w:p>
    <w:p w:rsidR="005D749D" w:rsidRPr="00B73FDD" w:rsidRDefault="005D749D" w:rsidP="002C4BA7">
      <w:pPr>
        <w:pStyle w:val="Akapitzlist"/>
        <w:spacing w:line="360" w:lineRule="auto"/>
        <w:ind w:left="360"/>
        <w:jc w:val="center"/>
        <w:rPr>
          <w:rFonts w:asciiTheme="minorHAnsi" w:hAnsiTheme="minorHAnsi" w:cs="Times New Roman"/>
          <w:b/>
        </w:rPr>
      </w:pPr>
      <w:bookmarkStart w:id="3" w:name="bookmark5"/>
      <w:r w:rsidRPr="00B73FDD">
        <w:rPr>
          <w:rFonts w:asciiTheme="minorHAnsi" w:hAnsiTheme="minorHAnsi" w:cs="Times New Roman"/>
          <w:b/>
        </w:rPr>
        <w:t>§7</w:t>
      </w:r>
    </w:p>
    <w:p w:rsidR="005D749D" w:rsidRPr="002C4BA7" w:rsidRDefault="005D749D" w:rsidP="002C4BA7">
      <w:pPr>
        <w:pStyle w:val="Tekstpodstawowy"/>
        <w:spacing w:line="360" w:lineRule="auto"/>
        <w:rPr>
          <w:rFonts w:asciiTheme="minorHAnsi" w:hAnsiTheme="minorHAnsi" w:cs="Times New Roman"/>
        </w:rPr>
      </w:pPr>
      <w:r w:rsidRPr="002C4BA7">
        <w:rPr>
          <w:rFonts w:asciiTheme="minorHAnsi" w:hAnsiTheme="minorHAnsi" w:cs="Times New Roman"/>
        </w:rPr>
        <w:t>Zamawiający przewiduje możliwość dokonania zmian postanowień zawartej umowy w stosunku do treści oferty oraz określa następujące warunki takiej zmiany tj.:</w:t>
      </w:r>
    </w:p>
    <w:p w:rsidR="005D749D" w:rsidRPr="002C4BA7" w:rsidRDefault="005D749D" w:rsidP="002C4BA7">
      <w:pPr>
        <w:pStyle w:val="Tekstpodstawowy"/>
        <w:spacing w:line="360" w:lineRule="auto"/>
        <w:ind w:left="142" w:hanging="142"/>
        <w:rPr>
          <w:rFonts w:asciiTheme="minorHAnsi" w:hAnsiTheme="minorHAnsi"/>
        </w:rPr>
      </w:pPr>
      <w:r w:rsidRPr="002C4BA7">
        <w:rPr>
          <w:rFonts w:asciiTheme="minorHAnsi" w:hAnsiTheme="minorHAnsi" w:cs="Times New Roman"/>
        </w:rPr>
        <w:t xml:space="preserve">- </w:t>
      </w:r>
      <w:r w:rsidRPr="002C4BA7">
        <w:rPr>
          <w:rFonts w:asciiTheme="minorHAnsi" w:hAnsiTheme="minorHAnsi"/>
        </w:rPr>
        <w:t>powstała możliwość zastosowania nowszych i korzystniejszych dla Zamawiającego rozwiązań technicznych od istniejących w chwili podpisania umowy, o ile nie zwiększy to kwoty wynagrodzenia,</w:t>
      </w:r>
    </w:p>
    <w:p w:rsidR="005D749D" w:rsidRPr="002C4BA7" w:rsidRDefault="005D749D" w:rsidP="002C4BA7">
      <w:pPr>
        <w:pStyle w:val="Tekstpodstawowy"/>
        <w:spacing w:line="360" w:lineRule="auto"/>
        <w:ind w:left="142" w:hanging="142"/>
        <w:rPr>
          <w:rFonts w:asciiTheme="minorHAnsi" w:hAnsiTheme="minorHAnsi"/>
          <w:lang w:eastAsia="pl-PL"/>
        </w:rPr>
      </w:pPr>
      <w:r w:rsidRPr="002C4BA7">
        <w:rPr>
          <w:rFonts w:asciiTheme="minorHAnsi" w:hAnsiTheme="minorHAnsi"/>
        </w:rPr>
        <w:t xml:space="preserve">- </w:t>
      </w:r>
      <w:r w:rsidRPr="002C4BA7">
        <w:rPr>
          <w:rFonts w:asciiTheme="minorHAnsi" w:hAnsiTheme="minorHAnsi"/>
          <w:lang w:eastAsia="pl-PL"/>
        </w:rPr>
        <w:t>jeżeli zmiana umowy jest korzystna dla Zamawiającego (korzyść ekonomiczna, techniczna, eksploatacyjna).</w:t>
      </w:r>
    </w:p>
    <w:p w:rsidR="005D749D" w:rsidRPr="00B73FDD" w:rsidRDefault="005D749D" w:rsidP="002C4BA7">
      <w:pPr>
        <w:spacing w:line="360" w:lineRule="auto"/>
        <w:ind w:left="360"/>
        <w:jc w:val="center"/>
        <w:rPr>
          <w:rFonts w:asciiTheme="minorHAnsi" w:hAnsiTheme="minorHAnsi" w:cs="Times New Roman"/>
          <w:b/>
        </w:rPr>
      </w:pPr>
      <w:r w:rsidRPr="00B73FDD">
        <w:rPr>
          <w:rFonts w:asciiTheme="minorHAnsi" w:hAnsiTheme="minorHAnsi" w:cs="Times New Roman"/>
          <w:b/>
        </w:rPr>
        <w:t>§</w:t>
      </w:r>
      <w:bookmarkEnd w:id="3"/>
      <w:r w:rsidRPr="00B73FDD">
        <w:rPr>
          <w:rFonts w:asciiTheme="minorHAnsi" w:hAnsiTheme="minorHAnsi" w:cs="Times New Roman"/>
          <w:b/>
        </w:rPr>
        <w:t>8</w:t>
      </w:r>
    </w:p>
    <w:p w:rsidR="005D749D" w:rsidRPr="002C4BA7" w:rsidRDefault="005D749D" w:rsidP="002C4BA7">
      <w:pPr>
        <w:pStyle w:val="Podtytu"/>
        <w:spacing w:before="0" w:line="360" w:lineRule="auto"/>
        <w:jc w:val="both"/>
        <w:rPr>
          <w:rFonts w:asciiTheme="minorHAnsi" w:hAnsiTheme="minorHAnsi" w:cs="Times New Roman"/>
          <w:b w:val="0"/>
          <w:sz w:val="24"/>
          <w:szCs w:val="24"/>
        </w:rPr>
      </w:pPr>
      <w:bookmarkStart w:id="4" w:name="bookmark6"/>
      <w:r w:rsidRPr="002C4BA7">
        <w:rPr>
          <w:rFonts w:asciiTheme="minorHAnsi" w:hAnsiTheme="minorHAnsi" w:cs="Times New Roman"/>
          <w:b w:val="0"/>
          <w:sz w:val="24"/>
          <w:szCs w:val="24"/>
        </w:rPr>
        <w:t>1.  W sprawach nie uregulowanych niniejszą umową stosuje się przepisy kodeksu, a w sprawach procesowych przepisy kodeksu postępowania cywilnego.</w:t>
      </w:r>
    </w:p>
    <w:p w:rsidR="005D749D" w:rsidRPr="002C4BA7" w:rsidRDefault="005D749D" w:rsidP="002C4BA7">
      <w:pPr>
        <w:pStyle w:val="Podtytu"/>
        <w:spacing w:before="0" w:line="360" w:lineRule="auto"/>
        <w:jc w:val="both"/>
        <w:rPr>
          <w:rFonts w:asciiTheme="minorHAnsi" w:hAnsiTheme="minorHAnsi" w:cs="Times New Roman"/>
          <w:b w:val="0"/>
          <w:sz w:val="24"/>
          <w:szCs w:val="24"/>
        </w:rPr>
      </w:pPr>
      <w:r w:rsidRPr="002C4BA7">
        <w:rPr>
          <w:rFonts w:asciiTheme="minorHAnsi" w:hAnsiTheme="minorHAnsi" w:cs="Times New Roman"/>
          <w:b w:val="0"/>
          <w:sz w:val="24"/>
          <w:szCs w:val="24"/>
        </w:rPr>
        <w:t>2.  Właściwym dla rozpoznania sporów wynikłych na tle realizacji niniejszej umowy jest sąd właściwy dla siedziby dla Zamawiającego.</w:t>
      </w:r>
    </w:p>
    <w:p w:rsidR="005D749D" w:rsidRPr="00B73FDD" w:rsidRDefault="005D749D" w:rsidP="002C4BA7">
      <w:pPr>
        <w:spacing w:line="360" w:lineRule="auto"/>
        <w:ind w:left="360"/>
        <w:jc w:val="center"/>
        <w:rPr>
          <w:rFonts w:asciiTheme="minorHAnsi" w:hAnsiTheme="minorHAnsi" w:cs="Times New Roman"/>
          <w:b/>
        </w:rPr>
      </w:pPr>
      <w:r w:rsidRPr="00B73FDD">
        <w:rPr>
          <w:rFonts w:asciiTheme="minorHAnsi" w:hAnsiTheme="minorHAnsi" w:cs="Times New Roman"/>
          <w:b/>
        </w:rPr>
        <w:t>§</w:t>
      </w:r>
      <w:bookmarkEnd w:id="4"/>
      <w:r w:rsidRPr="00B73FDD">
        <w:rPr>
          <w:rFonts w:asciiTheme="minorHAnsi" w:hAnsiTheme="minorHAnsi" w:cs="Times New Roman"/>
          <w:b/>
        </w:rPr>
        <w:t>9</w:t>
      </w:r>
    </w:p>
    <w:p w:rsidR="005D749D" w:rsidRPr="002C4BA7" w:rsidRDefault="005D749D" w:rsidP="002C4BA7">
      <w:pPr>
        <w:pStyle w:val="Podtytu"/>
        <w:spacing w:before="0" w:line="360" w:lineRule="auto"/>
        <w:jc w:val="both"/>
        <w:rPr>
          <w:rFonts w:asciiTheme="minorHAnsi" w:hAnsiTheme="minorHAnsi" w:cs="Times New Roman"/>
          <w:b w:val="0"/>
          <w:sz w:val="24"/>
          <w:szCs w:val="24"/>
        </w:rPr>
      </w:pPr>
      <w:r w:rsidRPr="002C4BA7">
        <w:rPr>
          <w:rFonts w:asciiTheme="minorHAnsi" w:hAnsiTheme="minorHAnsi" w:cs="Times New Roman"/>
          <w:b w:val="0"/>
          <w:sz w:val="24"/>
          <w:szCs w:val="24"/>
        </w:rPr>
        <w:t>Umowę sporządzono w 2 egzemplarzach</w:t>
      </w:r>
      <w:r w:rsidR="0035496D" w:rsidRPr="002C4BA7">
        <w:rPr>
          <w:rFonts w:asciiTheme="minorHAnsi" w:hAnsiTheme="minorHAnsi" w:cs="Times New Roman"/>
          <w:b w:val="0"/>
          <w:sz w:val="24"/>
          <w:szCs w:val="24"/>
        </w:rPr>
        <w:t>,</w:t>
      </w:r>
      <w:r w:rsidRPr="002C4BA7">
        <w:rPr>
          <w:rFonts w:asciiTheme="minorHAnsi" w:hAnsiTheme="minorHAnsi" w:cs="Times New Roman"/>
          <w:b w:val="0"/>
          <w:sz w:val="24"/>
          <w:szCs w:val="24"/>
        </w:rPr>
        <w:t xml:space="preserve"> po 1 egzemplarze dla każdej ze stron.</w:t>
      </w:r>
    </w:p>
    <w:p w:rsidR="005D749D" w:rsidRPr="002C4BA7" w:rsidRDefault="005D749D" w:rsidP="002C4BA7">
      <w:pPr>
        <w:spacing w:line="360" w:lineRule="auto"/>
        <w:ind w:left="360"/>
        <w:rPr>
          <w:rFonts w:asciiTheme="minorHAnsi" w:hAnsiTheme="minorHAnsi" w:cs="Times New Roman"/>
        </w:rPr>
      </w:pPr>
    </w:p>
    <w:p w:rsidR="005D749D" w:rsidRPr="002C4BA7" w:rsidRDefault="005D749D" w:rsidP="002C4BA7">
      <w:pPr>
        <w:spacing w:line="360" w:lineRule="auto"/>
        <w:ind w:left="360"/>
        <w:rPr>
          <w:rFonts w:asciiTheme="minorHAnsi" w:hAnsiTheme="minorHAnsi" w:cs="Times New Roman"/>
        </w:rPr>
      </w:pPr>
    </w:p>
    <w:p w:rsidR="005D749D" w:rsidRPr="009F1BB9" w:rsidRDefault="009F1BB9" w:rsidP="002C4BA7">
      <w:pPr>
        <w:spacing w:line="360" w:lineRule="auto"/>
        <w:ind w:left="360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 xml:space="preserve">     </w:t>
      </w:r>
      <w:r w:rsidR="005D749D" w:rsidRPr="009F1BB9">
        <w:rPr>
          <w:rFonts w:asciiTheme="minorHAnsi" w:hAnsiTheme="minorHAnsi" w:cs="Times New Roman"/>
          <w:b/>
        </w:rPr>
        <w:t>Dostawca</w:t>
      </w:r>
      <w:r w:rsidR="005D749D" w:rsidRPr="009F1BB9">
        <w:rPr>
          <w:rFonts w:asciiTheme="minorHAnsi" w:hAnsiTheme="minorHAnsi" w:cs="Times New Roman"/>
          <w:b/>
        </w:rPr>
        <w:tab/>
      </w:r>
      <w:r w:rsidR="005D749D" w:rsidRPr="009F1BB9">
        <w:rPr>
          <w:rFonts w:asciiTheme="minorHAnsi" w:hAnsiTheme="minorHAnsi" w:cs="Times New Roman"/>
          <w:b/>
        </w:rPr>
        <w:tab/>
      </w:r>
      <w:r w:rsidR="005D749D" w:rsidRPr="009F1BB9">
        <w:rPr>
          <w:rFonts w:asciiTheme="minorHAnsi" w:hAnsiTheme="minorHAnsi" w:cs="Times New Roman"/>
          <w:b/>
        </w:rPr>
        <w:tab/>
      </w:r>
      <w:r w:rsidR="005D749D" w:rsidRPr="009F1BB9">
        <w:rPr>
          <w:rFonts w:asciiTheme="minorHAnsi" w:hAnsiTheme="minorHAnsi" w:cs="Times New Roman"/>
          <w:b/>
        </w:rPr>
        <w:tab/>
      </w:r>
      <w:r w:rsidR="005D749D" w:rsidRPr="009F1BB9">
        <w:rPr>
          <w:rFonts w:asciiTheme="minorHAnsi" w:hAnsiTheme="minorHAnsi" w:cs="Times New Roman"/>
          <w:b/>
        </w:rPr>
        <w:tab/>
      </w:r>
      <w:r w:rsidR="005D749D" w:rsidRPr="009F1BB9">
        <w:rPr>
          <w:rFonts w:asciiTheme="minorHAnsi" w:hAnsiTheme="minorHAnsi" w:cs="Times New Roman"/>
          <w:b/>
        </w:rPr>
        <w:tab/>
      </w:r>
      <w:r w:rsidR="005D749D" w:rsidRPr="009F1BB9">
        <w:rPr>
          <w:rFonts w:asciiTheme="minorHAnsi" w:hAnsiTheme="minorHAnsi" w:cs="Times New Roman"/>
          <w:b/>
        </w:rPr>
        <w:tab/>
      </w:r>
      <w:r w:rsidR="005D749D" w:rsidRPr="009F1BB9">
        <w:rPr>
          <w:rFonts w:asciiTheme="minorHAnsi" w:hAnsiTheme="minorHAnsi" w:cs="Times New Roman"/>
          <w:b/>
        </w:rPr>
        <w:tab/>
        <w:t>Zamawiający</w:t>
      </w:r>
    </w:p>
    <w:p w:rsidR="00FA798E" w:rsidRPr="002C4BA7" w:rsidRDefault="00FA798E">
      <w:pPr>
        <w:rPr>
          <w:rFonts w:asciiTheme="minorHAnsi" w:hAnsiTheme="minorHAnsi"/>
        </w:rPr>
      </w:pPr>
    </w:p>
    <w:sectPr w:rsidR="00FA798E" w:rsidRPr="002C4BA7" w:rsidSect="005D749D">
      <w:headerReference w:type="even" r:id="rId7"/>
      <w:footerReference w:type="even" r:id="rId8"/>
      <w:pgSz w:w="11905" w:h="16837" w:code="9"/>
      <w:pgMar w:top="1560" w:right="865" w:bottom="1418" w:left="108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E79" w:rsidRDefault="006A5E79" w:rsidP="005D749D">
      <w:r>
        <w:separator/>
      </w:r>
    </w:p>
  </w:endnote>
  <w:endnote w:type="continuationSeparator" w:id="0">
    <w:p w:rsidR="006A5E79" w:rsidRDefault="006A5E79" w:rsidP="005D7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CB3" w:rsidRPr="004C5E82" w:rsidRDefault="00670D46" w:rsidP="00D47CB3">
    <w:pPr>
      <w:pStyle w:val="Stopka"/>
      <w:framePr w:w="11258" w:h="154" w:wrap="none" w:vAnchor="text" w:hAnchor="page" w:x="324" w:y="-1148"/>
      <w:jc w:val="center"/>
    </w:pPr>
    <w:r w:rsidRPr="004C5E82">
      <w:t>Projekt jest współfinansowany ze środków Europejskiego Funduszu Społecznego.</w:t>
    </w:r>
  </w:p>
  <w:p w:rsidR="00BD7A48" w:rsidRPr="00D47CB3" w:rsidRDefault="006A5E79" w:rsidP="00D47C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E79" w:rsidRDefault="006A5E79" w:rsidP="005D749D">
      <w:r>
        <w:separator/>
      </w:r>
    </w:p>
  </w:footnote>
  <w:footnote w:type="continuationSeparator" w:id="0">
    <w:p w:rsidR="006A5E79" w:rsidRDefault="006A5E79" w:rsidP="005D7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CB3" w:rsidRDefault="00C57C4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1" o:spid="_x0000_s1026" type="#_x0000_t75" alt="RPO bez WUP czarno białe" style="position:absolute;margin-left:0;margin-top:20.65pt;width:516.55pt;height:60.25pt;z-index:251661312;visibility:visible;mso-position-horizontal-relative:margin">
          <v:imagedata r:id="rId1" o:title="RPO bez WUP czarno białe"/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65E6B9B"/>
    <w:multiLevelType w:val="hybridMultilevel"/>
    <w:tmpl w:val="E90C2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46B86"/>
    <w:multiLevelType w:val="hybridMultilevel"/>
    <w:tmpl w:val="3D08B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D749D"/>
    <w:rsid w:val="002C4BA7"/>
    <w:rsid w:val="0035496D"/>
    <w:rsid w:val="005D749D"/>
    <w:rsid w:val="00670D46"/>
    <w:rsid w:val="006A5E79"/>
    <w:rsid w:val="007E6C26"/>
    <w:rsid w:val="009F1BB9"/>
    <w:rsid w:val="00B73FDD"/>
    <w:rsid w:val="00C57C49"/>
    <w:rsid w:val="00FA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49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D74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749D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D74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749D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749D"/>
    <w:pPr>
      <w:suppressAutoHyphens/>
      <w:jc w:val="both"/>
    </w:pPr>
    <w:rPr>
      <w:rFonts w:ascii="Arial" w:eastAsia="Times New Roman" w:hAnsi="Arial" w:cs="Arial"/>
      <w:color w:val="auto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749D"/>
    <w:rPr>
      <w:rFonts w:ascii="Arial" w:eastAsia="Times New Roman" w:hAnsi="Arial" w:cs="Arial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5D749D"/>
    <w:pPr>
      <w:widowControl w:val="0"/>
      <w:suppressAutoHyphens/>
      <w:autoSpaceDE w:val="0"/>
      <w:spacing w:before="120"/>
      <w:jc w:val="center"/>
    </w:pPr>
    <w:rPr>
      <w:rFonts w:ascii="Arial" w:eastAsia="Times New Roman" w:hAnsi="Arial" w:cs="Arial"/>
      <w:b/>
      <w:bCs/>
      <w:color w:val="auto"/>
      <w:spacing w:val="-6"/>
      <w:sz w:val="36"/>
      <w:szCs w:val="33"/>
      <w:lang w:eastAsia="ar-SA"/>
    </w:rPr>
  </w:style>
  <w:style w:type="character" w:customStyle="1" w:styleId="PodtytuZnak">
    <w:name w:val="Podtytuł Znak"/>
    <w:basedOn w:val="Domylnaczcionkaakapitu"/>
    <w:link w:val="Podtytu"/>
    <w:rsid w:val="005D749D"/>
    <w:rPr>
      <w:rFonts w:ascii="Arial" w:eastAsia="Times New Roman" w:hAnsi="Arial" w:cs="Arial"/>
      <w:b/>
      <w:bCs/>
      <w:spacing w:val="-6"/>
      <w:sz w:val="36"/>
      <w:szCs w:val="33"/>
      <w:lang w:eastAsia="ar-SA"/>
    </w:rPr>
  </w:style>
  <w:style w:type="paragraph" w:styleId="Akapitzlist">
    <w:name w:val="List Paragraph"/>
    <w:basedOn w:val="Normalny"/>
    <w:uiPriority w:val="34"/>
    <w:qFormat/>
    <w:rsid w:val="005D749D"/>
    <w:pPr>
      <w:ind w:left="720"/>
      <w:contextualSpacing/>
    </w:pPr>
  </w:style>
  <w:style w:type="paragraph" w:styleId="Bezodstpw">
    <w:name w:val="No Spacing"/>
    <w:uiPriority w:val="1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2020-11-25T10:17:00Z</dcterms:created>
  <dcterms:modified xsi:type="dcterms:W3CDTF">2020-11-25T12:07:00Z</dcterms:modified>
</cp:coreProperties>
</file>